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Layout w:type="fixed"/>
        <w:tblLook w:val="0000" w:firstRow="0" w:lastRow="0" w:firstColumn="0" w:lastColumn="0" w:noHBand="0" w:noVBand="0"/>
      </w:tblPr>
      <w:tblGrid>
        <w:gridCol w:w="4973"/>
        <w:gridCol w:w="5244"/>
      </w:tblGrid>
      <w:tr w:rsidR="00212D94" w:rsidRPr="00857D54" w:rsidTr="00212D94">
        <w:tblPrEx>
          <w:tblCellMar>
            <w:top w:w="0" w:type="dxa"/>
            <w:bottom w:w="0" w:type="dxa"/>
          </w:tblCellMar>
        </w:tblPrEx>
        <w:tc>
          <w:tcPr>
            <w:tcW w:w="4973" w:type="dxa"/>
          </w:tcPr>
          <w:p w:rsidR="00212D94" w:rsidRPr="00857D54" w:rsidRDefault="00C92B7C" w:rsidP="00212D94">
            <w:pPr>
              <w:jc w:val="center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>TỔNG CỤC KHÍ TƯỢNG THỦY VĂN</w:t>
            </w:r>
          </w:p>
          <w:p w:rsidR="00212D94" w:rsidRPr="00507DC1" w:rsidRDefault="00C92B7C" w:rsidP="00212D94">
            <w:pPr>
              <w:jc w:val="center"/>
              <w:rPr>
                <w:rFonts w:ascii="Times New Roman" w:hAnsi="Times New Roman"/>
                <w:b/>
                <w:w w:val="92"/>
                <w:szCs w:val="22"/>
              </w:rPr>
            </w:pPr>
            <w:r w:rsidRPr="00507DC1">
              <w:rPr>
                <w:rFonts w:ascii="Times New Roman" w:hAnsi="Times New Roman"/>
                <w:b/>
                <w:w w:val="92"/>
                <w:szCs w:val="22"/>
              </w:rPr>
              <w:t xml:space="preserve">TRUNG TÂM DỰ BÁO </w:t>
            </w:r>
          </w:p>
          <w:p w:rsidR="00212D94" w:rsidRPr="00857D54" w:rsidRDefault="00C92B7C" w:rsidP="00212D9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KHÍ TƯỢNG THỦY VĂN QUỐC GIA</w:t>
            </w:r>
          </w:p>
          <w:p w:rsidR="00212D94" w:rsidRPr="00857D54" w:rsidRDefault="009917F6" w:rsidP="00212D94">
            <w:pPr>
              <w:spacing w:before="60"/>
              <w:ind w:left="-144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54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19050</wp:posOffset>
                      </wp:positionV>
                      <wp:extent cx="1767840" cy="0"/>
                      <wp:effectExtent l="10795" t="5080" r="1206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2E4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8.1pt;margin-top:1.5pt;width:139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L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5mD/M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"/>
                  </w:pict>
                </mc:Fallback>
              </mc:AlternateContent>
            </w:r>
            <w:r w:rsidR="00123BA3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F7342A">
              <w:rPr>
                <w:rFonts w:ascii="Times New Roman" w:hAnsi="Times New Roman"/>
                <w:sz w:val="24"/>
                <w:szCs w:val="24"/>
              </w:rPr>
              <w:t>49</w:t>
            </w:r>
            <w:r w:rsidR="00212D94" w:rsidRPr="00857D54">
              <w:rPr>
                <w:rFonts w:ascii="Times New Roman" w:hAnsi="Times New Roman"/>
                <w:sz w:val="24"/>
                <w:szCs w:val="24"/>
              </w:rPr>
              <w:t>/DB</w:t>
            </w:r>
            <w:r w:rsidR="0066706F">
              <w:rPr>
                <w:rFonts w:ascii="Times New Roman" w:hAnsi="Times New Roman"/>
                <w:sz w:val="24"/>
                <w:szCs w:val="24"/>
              </w:rPr>
              <w:t>QG_</w:t>
            </w:r>
            <w:r w:rsidR="00112DEC">
              <w:rPr>
                <w:rFonts w:ascii="Times New Roman" w:hAnsi="Times New Roman"/>
                <w:sz w:val="24"/>
                <w:szCs w:val="24"/>
              </w:rPr>
              <w:t>HOHN</w:t>
            </w:r>
            <w:r w:rsidR="0055294C">
              <w:rPr>
                <w:rFonts w:ascii="Times New Roman" w:hAnsi="Times New Roman"/>
                <w:sz w:val="24"/>
                <w:szCs w:val="24"/>
              </w:rPr>
              <w:t>_</w:t>
            </w:r>
            <w:r w:rsidR="00F7342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7342A">
              <w:rPr>
                <w:rFonts w:ascii="Times New Roman" w:hAnsi="Times New Roman"/>
                <w:sz w:val="24"/>
                <w:szCs w:val="24"/>
              </w:rPr>
              <w:instrText xml:space="preserve"> DATE \@ "20180802" </w:instrText>
            </w:r>
            <w:r w:rsidR="00F73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22A5">
              <w:rPr>
                <w:rFonts w:ascii="Times New Roman" w:hAnsi="Times New Roman"/>
                <w:noProof/>
                <w:sz w:val="24"/>
                <w:szCs w:val="24"/>
              </w:rPr>
              <w:t>20180802</w:t>
            </w:r>
            <w:r w:rsidR="00F7342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5294C">
              <w:rPr>
                <w:rFonts w:ascii="Times New Roman" w:hAnsi="Times New Roman"/>
                <w:sz w:val="24"/>
                <w:szCs w:val="24"/>
              </w:rPr>
              <w:t>_1530</w:t>
            </w:r>
          </w:p>
          <w:p w:rsidR="00212D94" w:rsidRPr="00857D54" w:rsidRDefault="00212D94" w:rsidP="00212D94">
            <w:pPr>
              <w:ind w:left="-144"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w w:val="94"/>
                <w:sz w:val="24"/>
                <w:szCs w:val="24"/>
              </w:rPr>
            </w:pPr>
            <w:r w:rsidRPr="00857D54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57D54">
                  <w:rPr>
                    <w:rFonts w:ascii="Times New Roman" w:hAnsi="Times New Roman"/>
                    <w:b/>
                    <w:w w:val="94"/>
                    <w:sz w:val="24"/>
                    <w:szCs w:val="24"/>
                  </w:rPr>
                  <w:t>NAM</w:t>
                </w:r>
              </w:smartTag>
            </w:smartTag>
          </w:p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-----------</w:t>
            </w:r>
          </w:p>
          <w:p w:rsidR="00212D94" w:rsidRPr="00857D54" w:rsidRDefault="00212D94" w:rsidP="008B3A85">
            <w:pPr>
              <w:pStyle w:val="Heading1"/>
              <w:rPr>
                <w:rFonts w:ascii="Times New Roman" w:hAnsi="Times New Roman"/>
                <w:lang w:val="vi-VN"/>
              </w:rPr>
            </w:pPr>
            <w:r w:rsidRPr="00857D54">
              <w:rPr>
                <w:rFonts w:ascii="Times New Roman" w:hAnsi="Times New Roman"/>
              </w:rPr>
              <w:t>Hà Nội, 1</w:t>
            </w:r>
            <w:r w:rsidR="00DE044D" w:rsidRPr="00857D54">
              <w:rPr>
                <w:rFonts w:ascii="Times New Roman" w:hAnsi="Times New Roman"/>
              </w:rPr>
              <w:t>5</w:t>
            </w:r>
            <w:r w:rsidR="005463C1">
              <w:rPr>
                <w:rFonts w:ascii="Times New Roman" w:hAnsi="Times New Roman"/>
              </w:rPr>
              <w:t>h</w:t>
            </w:r>
            <w:r w:rsidR="0055294C">
              <w:rPr>
                <w:rFonts w:ascii="Times New Roman" w:hAnsi="Times New Roman"/>
              </w:rPr>
              <w:t>30</w:t>
            </w:r>
            <w:r w:rsidR="005463C1">
              <w:rPr>
                <w:rFonts w:ascii="Times New Roman" w:hAnsi="Times New Roman"/>
              </w:rPr>
              <w:t xml:space="preserve"> ngày</w:t>
            </w:r>
            <w:r w:rsidR="004C12BF" w:rsidRPr="00857D54">
              <w:rPr>
                <w:rFonts w:ascii="Times New Roman" w:hAnsi="Times New Roman"/>
              </w:rPr>
              <w:t xml:space="preserve"> </w:t>
            </w:r>
            <w:r w:rsidR="00F7342A">
              <w:rPr>
                <w:rFonts w:ascii="Times New Roman" w:hAnsi="Times New Roman"/>
              </w:rPr>
              <w:fldChar w:fldCharType="begin"/>
            </w:r>
            <w:r w:rsidR="00F7342A">
              <w:rPr>
                <w:rFonts w:ascii="Times New Roman" w:hAnsi="Times New Roman"/>
              </w:rPr>
              <w:instrText xml:space="preserve"> DATE \@ "02" </w:instrText>
            </w:r>
            <w:r w:rsidR="00F7342A">
              <w:rPr>
                <w:rFonts w:ascii="Times New Roman" w:hAnsi="Times New Roman"/>
              </w:rPr>
              <w:fldChar w:fldCharType="separate"/>
            </w:r>
            <w:r w:rsidR="004E22A5">
              <w:rPr>
                <w:rFonts w:ascii="Times New Roman" w:hAnsi="Times New Roman"/>
                <w:noProof/>
              </w:rPr>
              <w:t>02</w:t>
            </w:r>
            <w:r w:rsidR="00F7342A">
              <w:rPr>
                <w:rFonts w:ascii="Times New Roman" w:hAnsi="Times New Roman"/>
              </w:rPr>
              <w:fldChar w:fldCharType="end"/>
            </w:r>
            <w:r w:rsidR="00123BA3">
              <w:rPr>
                <w:rFonts w:ascii="Times New Roman" w:hAnsi="Times New Roman"/>
              </w:rPr>
              <w:t xml:space="preserve"> </w:t>
            </w:r>
            <w:r w:rsidRPr="00857D54">
              <w:rPr>
                <w:rFonts w:ascii="Times New Roman" w:hAnsi="Times New Roman"/>
              </w:rPr>
              <w:t xml:space="preserve">tháng </w:t>
            </w:r>
            <w:r w:rsidR="004C12BF" w:rsidRPr="00857D54">
              <w:rPr>
                <w:rFonts w:ascii="Times New Roman" w:hAnsi="Times New Roman"/>
              </w:rPr>
              <w:t xml:space="preserve"> </w:t>
            </w:r>
            <w:r w:rsidR="00F7342A">
              <w:rPr>
                <w:rFonts w:ascii="Times New Roman" w:hAnsi="Times New Roman"/>
              </w:rPr>
              <w:fldChar w:fldCharType="begin"/>
            </w:r>
            <w:r w:rsidR="00F7342A">
              <w:rPr>
                <w:rFonts w:ascii="Times New Roman" w:hAnsi="Times New Roman"/>
              </w:rPr>
              <w:instrText xml:space="preserve"> DATE \@ "08" </w:instrText>
            </w:r>
            <w:r w:rsidR="00F7342A">
              <w:rPr>
                <w:rFonts w:ascii="Times New Roman" w:hAnsi="Times New Roman"/>
              </w:rPr>
              <w:fldChar w:fldCharType="separate"/>
            </w:r>
            <w:r w:rsidR="004E22A5">
              <w:rPr>
                <w:rFonts w:ascii="Times New Roman" w:hAnsi="Times New Roman"/>
                <w:noProof/>
              </w:rPr>
              <w:t>08</w:t>
            </w:r>
            <w:r w:rsidR="00F7342A">
              <w:rPr>
                <w:rFonts w:ascii="Times New Roman" w:hAnsi="Times New Roman"/>
              </w:rPr>
              <w:fldChar w:fldCharType="end"/>
            </w:r>
            <w:r w:rsidRPr="00857D54">
              <w:rPr>
                <w:rFonts w:ascii="Times New Roman" w:hAnsi="Times New Roman"/>
              </w:rPr>
              <w:t xml:space="preserve"> năm 201</w:t>
            </w:r>
            <w:r w:rsidR="00C92B7C">
              <w:rPr>
                <w:rFonts w:ascii="Times New Roman" w:hAnsi="Times New Roman"/>
              </w:rPr>
              <w:t>8</w:t>
            </w:r>
          </w:p>
        </w:tc>
      </w:tr>
    </w:tbl>
    <w:p w:rsidR="00212D94" w:rsidRPr="00857D54" w:rsidRDefault="00212D94" w:rsidP="00212D94">
      <w:pPr>
        <w:jc w:val="center"/>
        <w:rPr>
          <w:rFonts w:ascii="Times New Roman" w:hAnsi="Times New Roman"/>
          <w:b/>
          <w:bCs/>
          <w:sz w:val="30"/>
        </w:rPr>
      </w:pPr>
    </w:p>
    <w:p w:rsidR="00212D94" w:rsidRPr="00857D54" w:rsidRDefault="00212D94" w:rsidP="00212D94">
      <w:pPr>
        <w:jc w:val="center"/>
        <w:rPr>
          <w:rFonts w:ascii="Times New Roman" w:hAnsi="Times New Roman"/>
          <w:b/>
          <w:bCs/>
          <w:sz w:val="30"/>
        </w:rPr>
      </w:pPr>
    </w:p>
    <w:p w:rsidR="00212D94" w:rsidRPr="00857D54" w:rsidRDefault="00C92B7C" w:rsidP="00212D94">
      <w:pPr>
        <w:jc w:val="center"/>
        <w:rPr>
          <w:rFonts w:ascii="Times New Roman" w:hAnsi="Times New Roman"/>
          <w:b/>
          <w:bCs/>
          <w:sz w:val="30"/>
        </w:rPr>
      </w:pPr>
      <w:bookmarkStart w:id="0" w:name="_GoBack"/>
      <w:r>
        <w:rPr>
          <w:rFonts w:ascii="Times New Roman" w:hAnsi="Times New Roman"/>
          <w:b/>
          <w:bCs/>
          <w:sz w:val="30"/>
        </w:rPr>
        <w:t>BẢN TIN DỰ BÁO</w:t>
      </w:r>
      <w:r w:rsidR="00212D94" w:rsidRPr="00857D54">
        <w:rPr>
          <w:rFonts w:ascii="Times New Roman" w:hAnsi="Times New Roman"/>
          <w:b/>
          <w:bCs/>
          <w:sz w:val="30"/>
        </w:rPr>
        <w:t xml:space="preserve"> THỦY VĂN</w:t>
      </w:r>
    </w:p>
    <w:p w:rsidR="00212D94" w:rsidRPr="00857D54" w:rsidRDefault="00212D94" w:rsidP="00212D94">
      <w:pPr>
        <w:jc w:val="center"/>
        <w:rPr>
          <w:rFonts w:ascii="Times New Roman" w:hAnsi="Times New Roman"/>
          <w:b/>
          <w:bCs/>
          <w:sz w:val="28"/>
        </w:rPr>
      </w:pPr>
      <w:r w:rsidRPr="00857D54">
        <w:rPr>
          <w:rFonts w:ascii="Times New Roman" w:hAnsi="Times New Roman"/>
          <w:b/>
          <w:bCs/>
          <w:szCs w:val="24"/>
        </w:rPr>
        <w:t xml:space="preserve">(Phục vụ Quy trình vận hành liên hồ chứa </w:t>
      </w:r>
      <w:r w:rsidR="00C92B7C">
        <w:rPr>
          <w:rFonts w:ascii="Times New Roman" w:hAnsi="Times New Roman"/>
          <w:b/>
          <w:bCs/>
          <w:szCs w:val="24"/>
        </w:rPr>
        <w:t>trên lưu vực sông Hồng</w:t>
      </w:r>
      <w:r w:rsidRPr="00857D54">
        <w:rPr>
          <w:rFonts w:ascii="Times New Roman" w:hAnsi="Times New Roman"/>
          <w:b/>
          <w:bCs/>
          <w:szCs w:val="24"/>
        </w:rPr>
        <w:t>)</w:t>
      </w:r>
    </w:p>
    <w:bookmarkEnd w:id="0"/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  <w:sz w:val="28"/>
        </w:rPr>
      </w:pP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I – Các trị số mực nước thực đo trong 24 giờ qua:</w:t>
      </w: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315"/>
        <w:gridCol w:w="1558"/>
        <w:gridCol w:w="1283"/>
        <w:gridCol w:w="1284"/>
        <w:gridCol w:w="1283"/>
        <w:gridCol w:w="1285"/>
      </w:tblGrid>
      <w:tr w:rsidR="00F7342A" w:rsidRPr="004E22A5" w:rsidTr="004531F8">
        <w:trPr>
          <w:trHeight w:val="24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Sông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Trạm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Mã số trạm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Mực nước thực đo (cm)</w:t>
            </w:r>
          </w:p>
        </w:tc>
      </w:tr>
      <w:tr w:rsidR="00F7342A" w:rsidRPr="004E22A5" w:rsidTr="004531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08/01/2018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08/02/2018</w:t>
            </w:r>
          </w:p>
        </w:tc>
      </w:tr>
      <w:tr w:rsidR="00F7342A" w:rsidRPr="004E22A5" w:rsidTr="004531F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13h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19h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7h</w:t>
            </w:r>
          </w:p>
        </w:tc>
      </w:tr>
      <w:tr w:rsidR="00F7342A" w:rsidRPr="004E22A5" w:rsidTr="004531F8">
        <w:trPr>
          <w:trHeight w:val="27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Đà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 xml:space="preserve"> Hồ Hòa Bình(*)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74114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3912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3399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4179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1345</w:t>
            </w:r>
          </w:p>
        </w:tc>
      </w:tr>
      <w:tr w:rsidR="00F7342A" w:rsidRPr="004E22A5" w:rsidTr="004531F8">
        <w:trPr>
          <w:trHeight w:val="27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Thao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Yên Bái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74129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2869</w:t>
            </w:r>
          </w:p>
        </w:tc>
      </w:tr>
      <w:tr w:rsidR="00F7342A" w:rsidRPr="004E22A5" w:rsidTr="004531F8">
        <w:trPr>
          <w:trHeight w:val="27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Thao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Phú Thọ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74154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1581</w:t>
            </w:r>
          </w:p>
        </w:tc>
      </w:tr>
      <w:tr w:rsidR="00F7342A" w:rsidRPr="004E22A5" w:rsidTr="004531F8">
        <w:trPr>
          <w:trHeight w:val="2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Lô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Tuyên Quang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74146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1807</w:t>
            </w:r>
          </w:p>
        </w:tc>
      </w:tr>
      <w:tr w:rsidR="00F7342A" w:rsidRPr="004E22A5" w:rsidTr="004531F8">
        <w:trPr>
          <w:trHeight w:val="2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Lô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Vụ Quang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74155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999</w:t>
            </w:r>
          </w:p>
        </w:tc>
      </w:tr>
      <w:tr w:rsidR="00F7342A" w:rsidRPr="004E22A5" w:rsidTr="004531F8">
        <w:trPr>
          <w:trHeight w:val="2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Sơn Tây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74162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741</w:t>
            </w:r>
          </w:p>
        </w:tc>
      </w:tr>
      <w:tr w:rsidR="00F7342A" w:rsidRPr="004E22A5" w:rsidTr="004531F8">
        <w:trPr>
          <w:trHeight w:val="2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Hồng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74165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444</w:t>
            </w:r>
          </w:p>
        </w:tc>
      </w:tr>
      <w:tr w:rsidR="00F7342A" w:rsidRPr="004E22A5" w:rsidTr="004531F8">
        <w:trPr>
          <w:trHeight w:val="2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Cầu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Đáp Cầu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91311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294</w:t>
            </w:r>
          </w:p>
        </w:tc>
      </w:tr>
      <w:tr w:rsidR="00F7342A" w:rsidRPr="004E22A5" w:rsidTr="004531F8">
        <w:trPr>
          <w:trHeight w:val="2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Thương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Phủ Lạng Thương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91313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291</w:t>
            </w:r>
          </w:p>
        </w:tc>
      </w:tr>
      <w:tr w:rsidR="00F7342A" w:rsidRPr="004E22A5" w:rsidTr="004531F8">
        <w:trPr>
          <w:trHeight w:val="2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Lục Nam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Lục Nam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91316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247</w:t>
            </w:r>
          </w:p>
        </w:tc>
      </w:tr>
      <w:tr w:rsidR="00F7342A" w:rsidRPr="004E22A5" w:rsidTr="004531F8">
        <w:trPr>
          <w:trHeight w:val="23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Thái Bình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Phả Lại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91170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237</w:t>
            </w:r>
          </w:p>
        </w:tc>
      </w:tr>
    </w:tbl>
    <w:p w:rsidR="00212D94" w:rsidRPr="00D94423" w:rsidRDefault="00212D94" w:rsidP="001167D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0337" w:rsidRPr="00B20337" w:rsidRDefault="00B20337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/>
          <w:sz w:val="24"/>
          <w:szCs w:val="24"/>
        </w:rPr>
      </w:pPr>
      <w:r w:rsidRPr="00B20337">
        <w:rPr>
          <w:rFonts w:ascii="Times New Roman" w:hAnsi="Times New Roman"/>
          <w:bCs/>
          <w:i/>
          <w:sz w:val="24"/>
          <w:szCs w:val="24"/>
        </w:rPr>
        <w:t>Chú ý: * là lưu lượng (đơn vị m</w:t>
      </w:r>
      <w:r w:rsidRPr="00B20337">
        <w:rPr>
          <w:rFonts w:ascii="Times New Roman" w:hAnsi="Times New Roman"/>
          <w:bCs/>
          <w:i/>
          <w:sz w:val="24"/>
          <w:szCs w:val="24"/>
          <w:vertAlign w:val="superscript"/>
        </w:rPr>
        <w:t>3</w:t>
      </w:r>
      <w:r w:rsidRPr="00B20337">
        <w:rPr>
          <w:rFonts w:ascii="Times New Roman" w:hAnsi="Times New Roman"/>
          <w:bCs/>
          <w:i/>
          <w:sz w:val="24"/>
          <w:szCs w:val="24"/>
        </w:rPr>
        <w:t>/s)</w:t>
      </w:r>
    </w:p>
    <w:p w:rsidR="00212D9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2. Các trị số thủy văn dự báo 48 giờ tới:</w:t>
      </w:r>
    </w:p>
    <w:p w:rsidR="001D212C" w:rsidRPr="00857D54" w:rsidRDefault="001D212C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102"/>
        <w:gridCol w:w="866"/>
        <w:gridCol w:w="808"/>
        <w:gridCol w:w="866"/>
        <w:gridCol w:w="866"/>
        <w:gridCol w:w="866"/>
        <w:gridCol w:w="869"/>
        <w:gridCol w:w="866"/>
        <w:gridCol w:w="867"/>
      </w:tblGrid>
      <w:tr w:rsidR="00F7342A" w:rsidRPr="004E22A5" w:rsidTr="004531F8">
        <w:trPr>
          <w:trHeight w:val="28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Trạm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Ngày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08/02/2018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08/03/2018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08/04/2018</w:t>
            </w:r>
          </w:p>
        </w:tc>
      </w:tr>
      <w:tr w:rsidR="004531F8" w:rsidRPr="004E22A5" w:rsidTr="004531F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 xml:space="preserve">    Giờ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13h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19h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7h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13h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19h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1h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7h</w:t>
            </w:r>
          </w:p>
        </w:tc>
      </w:tr>
      <w:tr w:rsidR="004531F8" w:rsidRPr="004E22A5" w:rsidTr="004531F8">
        <w:trPr>
          <w:trHeight w:val="2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 Hòa Bình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10583</w:t>
            </w:r>
          </w:p>
        </w:tc>
      </w:tr>
      <w:tr w:rsidR="004531F8" w:rsidRPr="004E22A5" w:rsidTr="004531F8">
        <w:trPr>
          <w:trHeight w:val="321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 Hòa Bình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Q, m</w:t>
            </w:r>
            <w:r w:rsidRPr="004E22A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3850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1250</w:t>
            </w:r>
          </w:p>
        </w:tc>
      </w:tr>
      <w:tr w:rsidR="004531F8" w:rsidRPr="004E22A5" w:rsidTr="004531F8">
        <w:trPr>
          <w:trHeight w:val="321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Yên Bái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2920</w:t>
            </w:r>
          </w:p>
        </w:tc>
      </w:tr>
      <w:tr w:rsidR="004531F8" w:rsidRPr="004E22A5" w:rsidTr="004531F8">
        <w:trPr>
          <w:trHeight w:val="321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Phú Thọ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1553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1550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1550</w:t>
            </w:r>
          </w:p>
        </w:tc>
      </w:tr>
      <w:tr w:rsidR="004531F8" w:rsidRPr="004E22A5" w:rsidTr="004531F8">
        <w:trPr>
          <w:trHeight w:val="2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Tuyên Quang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1765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1760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1770</w:t>
            </w:r>
          </w:p>
        </w:tc>
      </w:tr>
      <w:tr w:rsidR="004531F8" w:rsidRPr="004E22A5" w:rsidTr="004531F8">
        <w:trPr>
          <w:trHeight w:val="2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Vụ Quang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998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995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990</w:t>
            </w:r>
          </w:p>
        </w:tc>
      </w:tr>
      <w:tr w:rsidR="004531F8" w:rsidRPr="004E22A5" w:rsidTr="004531F8">
        <w:trPr>
          <w:trHeight w:val="2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Sơn Tây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695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685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680</w:t>
            </w:r>
          </w:p>
        </w:tc>
      </w:tr>
      <w:tr w:rsidR="004531F8" w:rsidRPr="004E22A5" w:rsidTr="004531F8">
        <w:trPr>
          <w:trHeight w:val="2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Hà Nội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408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393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385</w:t>
            </w:r>
          </w:p>
        </w:tc>
      </w:tr>
      <w:tr w:rsidR="004531F8" w:rsidRPr="004E22A5" w:rsidTr="004531F8">
        <w:trPr>
          <w:trHeight w:val="2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Đáp Cầu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</w:tr>
      <w:tr w:rsidR="004531F8" w:rsidRPr="004E22A5" w:rsidTr="004531F8">
        <w:trPr>
          <w:trHeight w:val="2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Phủ Lạng Thương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</w:tr>
      <w:tr w:rsidR="004531F8" w:rsidRPr="004E22A5" w:rsidTr="004531F8">
        <w:trPr>
          <w:trHeight w:val="2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Lục Nam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-</w:t>
            </w:r>
          </w:p>
        </w:tc>
      </w:tr>
      <w:tr w:rsidR="004531F8" w:rsidRPr="004E22A5" w:rsidTr="004531F8">
        <w:trPr>
          <w:trHeight w:val="2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Phả Lại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</w:rPr>
            </w:pPr>
            <w:r w:rsidRPr="004E22A5">
              <w:rPr>
                <w:rFonts w:ascii="Times New Roman" w:hAnsi="Times New Roman"/>
              </w:rPr>
              <w:t>188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190</w:t>
            </w:r>
          </w:p>
        </w:tc>
      </w:tr>
    </w:tbl>
    <w:p w:rsidR="00174A17" w:rsidRPr="00857D54" w:rsidRDefault="00174A17" w:rsidP="001167D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</w:rPr>
      </w:pPr>
    </w:p>
    <w:p w:rsidR="00212D94" w:rsidRPr="00857D54" w:rsidRDefault="00212D94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3. Các trị số thủy văn dự báo 24 giờ tới</w:t>
      </w:r>
    </w:p>
    <w:p w:rsidR="00212D94" w:rsidRPr="00857D54" w:rsidRDefault="00D94423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665"/>
        <w:gridCol w:w="1308"/>
        <w:gridCol w:w="1219"/>
        <w:gridCol w:w="1308"/>
        <w:gridCol w:w="1308"/>
      </w:tblGrid>
      <w:tr w:rsidR="00F7342A" w:rsidRPr="004E22A5" w:rsidTr="004531F8">
        <w:trPr>
          <w:trHeight w:val="257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E22A5">
              <w:rPr>
                <w:rFonts w:ascii="Times New Roman" w:hAnsi="Times New Roman"/>
                <w:color w:val="000000"/>
              </w:rPr>
              <w:t>Trạm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Ngày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08/02/2018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08/03/2018</w:t>
            </w:r>
          </w:p>
        </w:tc>
      </w:tr>
      <w:tr w:rsidR="00F7342A" w:rsidRPr="004E22A5" w:rsidTr="004531F8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 xml:space="preserve">  Giờ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19h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7h</w:t>
            </w:r>
          </w:p>
        </w:tc>
      </w:tr>
      <w:tr w:rsidR="00F7342A" w:rsidRPr="004E22A5" w:rsidTr="004531F8">
        <w:trPr>
          <w:trHeight w:val="25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 Sơn La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19685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19688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19693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19706</w:t>
            </w:r>
          </w:p>
        </w:tc>
      </w:tr>
      <w:tr w:rsidR="00F7342A" w:rsidRPr="004E22A5" w:rsidTr="004531F8">
        <w:trPr>
          <w:trHeight w:val="25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 Sơn La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Q, m</w:t>
            </w:r>
            <w:r w:rsidRPr="004E22A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2380</w:t>
            </w:r>
          </w:p>
        </w:tc>
      </w:tr>
      <w:tr w:rsidR="00F7342A" w:rsidRPr="004E22A5" w:rsidTr="004531F8">
        <w:trPr>
          <w:trHeight w:val="25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 Tuyên Quang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10567</w:t>
            </w:r>
          </w:p>
        </w:tc>
      </w:tr>
      <w:tr w:rsidR="00F7342A" w:rsidRPr="004E22A5" w:rsidTr="004531F8">
        <w:trPr>
          <w:trHeight w:val="25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 Tuyên Quang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Q, m</w:t>
            </w:r>
            <w:r w:rsidRPr="004E22A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950</w:t>
            </w:r>
          </w:p>
        </w:tc>
      </w:tr>
      <w:tr w:rsidR="00F7342A" w:rsidRPr="004E22A5" w:rsidTr="004531F8">
        <w:trPr>
          <w:trHeight w:val="25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 Thác Bà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5113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5114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5115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5116</w:t>
            </w:r>
          </w:p>
        </w:tc>
      </w:tr>
      <w:tr w:rsidR="00F7342A" w:rsidRPr="004E22A5" w:rsidTr="004531F8">
        <w:trPr>
          <w:trHeight w:val="25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Hồ Thác Bà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Q, m</w:t>
            </w:r>
            <w:r w:rsidRPr="004E22A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480</w:t>
            </w:r>
          </w:p>
        </w:tc>
      </w:tr>
      <w:tr w:rsidR="00F7342A" w:rsidRPr="004E22A5" w:rsidTr="004531F8">
        <w:trPr>
          <w:trHeight w:val="25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Bảo Yên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7008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6980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6970</w:t>
            </w:r>
          </w:p>
        </w:tc>
      </w:tr>
      <w:tr w:rsidR="00F7342A" w:rsidRPr="004E22A5" w:rsidTr="004531F8">
        <w:trPr>
          <w:trHeight w:val="25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Bến Ngọc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H, cm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1330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1328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1325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1320</w:t>
            </w:r>
          </w:p>
        </w:tc>
      </w:tr>
    </w:tbl>
    <w:p w:rsidR="00174A17" w:rsidRPr="00D94423" w:rsidRDefault="00174A17" w:rsidP="001167D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B9" w:rsidRPr="00857D54" w:rsidRDefault="00F753B9" w:rsidP="00174A1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4. Nhận định</w:t>
      </w:r>
    </w:p>
    <w:p w:rsidR="00F753B9" w:rsidRPr="00857D54" w:rsidRDefault="00055907" w:rsidP="00857D54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>4.1. Nhận định tình hình dòng chảy 5 ngày (xem chi tiết trong bảng dưới)</w:t>
      </w:r>
      <w:r w:rsidR="008D3971"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971" w:rsidRPr="00857D54">
        <w:rPr>
          <w:rFonts w:ascii="Times New Roman" w:hAnsi="Times New Roman"/>
          <w:bCs/>
          <w:sz w:val="24"/>
          <w:szCs w:val="24"/>
        </w:rPr>
        <w:t xml:space="preserve">. </w:t>
      </w:r>
      <w:r w:rsidR="00906947">
        <w:rPr>
          <w:rFonts w:ascii="Times New Roman" w:hAnsi="Times New Roman"/>
          <w:bCs/>
          <w:sz w:val="24"/>
          <w:szCs w:val="24"/>
        </w:rPr>
        <w:t>D</w:t>
      </w:r>
      <w:r w:rsidR="00906947" w:rsidRPr="00906947">
        <w:rPr>
          <w:rFonts w:ascii="Times New Roman" w:hAnsi="Times New Roman"/>
          <w:bCs/>
          <w:sz w:val="24"/>
          <w:szCs w:val="24"/>
        </w:rPr>
        <w:t>òng</w:t>
      </w:r>
      <w:r w:rsidR="00906947">
        <w:rPr>
          <w:rFonts w:ascii="Times New Roman" w:hAnsi="Times New Roman"/>
          <w:bCs/>
          <w:sz w:val="24"/>
          <w:szCs w:val="24"/>
        </w:rPr>
        <w:t xml:space="preserve"> ch</w:t>
      </w:r>
      <w:r w:rsidR="00906947" w:rsidRPr="00906947">
        <w:rPr>
          <w:rFonts w:ascii="Times New Roman" w:hAnsi="Times New Roman"/>
          <w:bCs/>
          <w:sz w:val="24"/>
          <w:szCs w:val="24"/>
        </w:rPr>
        <w:t>ả</w:t>
      </w:r>
      <w:r w:rsidR="00906947">
        <w:rPr>
          <w:rFonts w:ascii="Times New Roman" w:hAnsi="Times New Roman"/>
          <w:bCs/>
          <w:sz w:val="24"/>
          <w:szCs w:val="24"/>
        </w:rPr>
        <w:t xml:space="preserve">y </w:t>
      </w:r>
      <w:r w:rsidR="00906947" w:rsidRPr="00906947">
        <w:rPr>
          <w:rFonts w:ascii="Times New Roman" w:hAnsi="Times New Roman" w:hint="eastAsia"/>
          <w:bCs/>
          <w:sz w:val="24"/>
          <w:szCs w:val="24"/>
        </w:rPr>
        <w:t>đ</w:t>
      </w:r>
      <w:r w:rsidR="00906947" w:rsidRPr="00906947">
        <w:rPr>
          <w:rFonts w:ascii="Times New Roman" w:hAnsi="Times New Roman"/>
          <w:bCs/>
          <w:sz w:val="24"/>
          <w:szCs w:val="24"/>
        </w:rPr>
        <w:t>ế</w:t>
      </w:r>
      <w:r w:rsidR="00906947">
        <w:rPr>
          <w:rFonts w:ascii="Times New Roman" w:hAnsi="Times New Roman"/>
          <w:bCs/>
          <w:sz w:val="24"/>
          <w:szCs w:val="24"/>
        </w:rPr>
        <w:t>n c</w:t>
      </w:r>
      <w:r w:rsidR="00906947" w:rsidRPr="00906947">
        <w:rPr>
          <w:rFonts w:ascii="Times New Roman" w:hAnsi="Times New Roman"/>
          <w:bCs/>
          <w:sz w:val="24"/>
          <w:szCs w:val="24"/>
        </w:rPr>
        <w:t>ác</w:t>
      </w:r>
      <w:r w:rsidR="00906947">
        <w:rPr>
          <w:rFonts w:ascii="Times New Roman" w:hAnsi="Times New Roman"/>
          <w:bCs/>
          <w:sz w:val="24"/>
          <w:szCs w:val="24"/>
        </w:rPr>
        <w:t xml:space="preserve"> h</w:t>
      </w:r>
      <w:r w:rsidR="00906947" w:rsidRPr="00906947">
        <w:rPr>
          <w:rFonts w:ascii="Times New Roman" w:hAnsi="Times New Roman"/>
          <w:bCs/>
          <w:sz w:val="24"/>
          <w:szCs w:val="24"/>
        </w:rPr>
        <w:t>ồ</w:t>
      </w:r>
      <w:r w:rsidR="00906947">
        <w:rPr>
          <w:rFonts w:ascii="Times New Roman" w:hAnsi="Times New Roman"/>
          <w:bCs/>
          <w:sz w:val="24"/>
          <w:szCs w:val="24"/>
        </w:rPr>
        <w:t xml:space="preserve"> bi</w:t>
      </w:r>
      <w:r w:rsidR="00906947" w:rsidRPr="00906947">
        <w:rPr>
          <w:rFonts w:ascii="Times New Roman" w:hAnsi="Times New Roman"/>
          <w:bCs/>
          <w:sz w:val="24"/>
          <w:szCs w:val="24"/>
        </w:rPr>
        <w:t>ế</w:t>
      </w:r>
      <w:r w:rsidR="00906947">
        <w:rPr>
          <w:rFonts w:ascii="Times New Roman" w:hAnsi="Times New Roman"/>
          <w:bCs/>
          <w:sz w:val="24"/>
          <w:szCs w:val="24"/>
        </w:rPr>
        <w:t xml:space="preserve">n </w:t>
      </w:r>
      <w:r w:rsidR="00906947" w:rsidRPr="00906947">
        <w:rPr>
          <w:rFonts w:ascii="Times New Roman" w:hAnsi="Times New Roman" w:hint="eastAsia"/>
          <w:bCs/>
          <w:sz w:val="24"/>
          <w:szCs w:val="24"/>
        </w:rPr>
        <w:t>đ</w:t>
      </w:r>
      <w:r w:rsidR="00906947" w:rsidRPr="00906947">
        <w:rPr>
          <w:rFonts w:ascii="Times New Roman" w:hAnsi="Times New Roman"/>
          <w:bCs/>
          <w:sz w:val="24"/>
          <w:szCs w:val="24"/>
        </w:rPr>
        <w:t>ổi</w:t>
      </w:r>
      <w:r w:rsidR="00906947">
        <w:rPr>
          <w:rFonts w:ascii="Times New Roman" w:hAnsi="Times New Roman"/>
          <w:bCs/>
          <w:sz w:val="24"/>
          <w:szCs w:val="24"/>
        </w:rPr>
        <w:t xml:space="preserve"> ch</w:t>
      </w:r>
      <w:r w:rsidR="00906947" w:rsidRPr="00906947">
        <w:rPr>
          <w:rFonts w:ascii="Times New Roman" w:hAnsi="Times New Roman"/>
          <w:bCs/>
          <w:sz w:val="24"/>
          <w:szCs w:val="24"/>
        </w:rPr>
        <w:t>ậm</w:t>
      </w:r>
      <w:r w:rsidR="00906947">
        <w:rPr>
          <w:rFonts w:ascii="Times New Roman" w:hAnsi="Times New Roman"/>
          <w:bCs/>
          <w:sz w:val="24"/>
          <w:szCs w:val="24"/>
        </w:rPr>
        <w:t>.</w:t>
      </w:r>
    </w:p>
    <w:p w:rsidR="00055907" w:rsidRPr="00857D54" w:rsidRDefault="00055907" w:rsidP="00857D54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 xml:space="preserve">4.2. Nhận định tình hình dòng chảy 5 -10 ngày tới: </w:t>
      </w:r>
      <w:r w:rsidRPr="00857D54">
        <w:rPr>
          <w:rFonts w:ascii="Times New Roman" w:hAnsi="Times New Roman"/>
          <w:bCs/>
          <w:sz w:val="24"/>
          <w:szCs w:val="24"/>
        </w:rPr>
        <w:t xml:space="preserve">Trong 5 đến 10 ngày tới, dòng chảy </w:t>
      </w:r>
      <w:r w:rsidR="008D3971" w:rsidRPr="00857D54">
        <w:rPr>
          <w:rFonts w:ascii="Times New Roman" w:hAnsi="Times New Roman"/>
          <w:bCs/>
          <w:sz w:val="24"/>
          <w:szCs w:val="24"/>
        </w:rPr>
        <w:t>đến các hồ tiếp tục biến đổi</w:t>
      </w:r>
      <w:r w:rsidRPr="00857D54">
        <w:rPr>
          <w:rFonts w:ascii="Times New Roman" w:hAnsi="Times New Roman"/>
          <w:bCs/>
          <w:sz w:val="24"/>
          <w:szCs w:val="24"/>
        </w:rPr>
        <w:t xml:space="preserve"> chậm; </w:t>
      </w:r>
      <w:r w:rsidR="00906947">
        <w:rPr>
          <w:rFonts w:ascii="Times New Roman" w:hAnsi="Times New Roman"/>
          <w:bCs/>
          <w:sz w:val="24"/>
          <w:szCs w:val="24"/>
        </w:rPr>
        <w:t>d</w:t>
      </w:r>
      <w:r w:rsidR="00906947" w:rsidRPr="00906947">
        <w:rPr>
          <w:rFonts w:ascii="Times New Roman" w:hAnsi="Times New Roman"/>
          <w:bCs/>
          <w:sz w:val="24"/>
          <w:szCs w:val="24"/>
        </w:rPr>
        <w:t>òn</w:t>
      </w:r>
      <w:r w:rsidR="00906947">
        <w:rPr>
          <w:rFonts w:ascii="Times New Roman" w:hAnsi="Times New Roman"/>
          <w:bCs/>
          <w:sz w:val="24"/>
          <w:szCs w:val="24"/>
        </w:rPr>
        <w:t>g ch</w:t>
      </w:r>
      <w:r w:rsidR="00906947" w:rsidRPr="00906947">
        <w:rPr>
          <w:rFonts w:ascii="Times New Roman" w:hAnsi="Times New Roman"/>
          <w:bCs/>
          <w:sz w:val="24"/>
          <w:szCs w:val="24"/>
        </w:rPr>
        <w:t>ả</w:t>
      </w:r>
      <w:r w:rsidR="00906947">
        <w:rPr>
          <w:rFonts w:ascii="Times New Roman" w:hAnsi="Times New Roman"/>
          <w:bCs/>
          <w:sz w:val="24"/>
          <w:szCs w:val="24"/>
        </w:rPr>
        <w:t>y tr</w:t>
      </w:r>
      <w:r w:rsidR="00906947" w:rsidRPr="00906947">
        <w:rPr>
          <w:rFonts w:ascii="Times New Roman" w:hAnsi="Times New Roman"/>
          <w:bCs/>
          <w:sz w:val="24"/>
          <w:szCs w:val="24"/>
        </w:rPr>
        <w:t>ê</w:t>
      </w:r>
      <w:r w:rsidR="00906947">
        <w:rPr>
          <w:rFonts w:ascii="Times New Roman" w:hAnsi="Times New Roman"/>
          <w:bCs/>
          <w:sz w:val="24"/>
          <w:szCs w:val="24"/>
        </w:rPr>
        <w:t>n c</w:t>
      </w:r>
      <w:r w:rsidR="00906947" w:rsidRPr="00906947">
        <w:rPr>
          <w:rFonts w:ascii="Times New Roman" w:hAnsi="Times New Roman"/>
          <w:bCs/>
          <w:sz w:val="24"/>
          <w:szCs w:val="24"/>
        </w:rPr>
        <w:t>ác</w:t>
      </w:r>
      <w:r w:rsidR="00906947">
        <w:rPr>
          <w:rFonts w:ascii="Times New Roman" w:hAnsi="Times New Roman"/>
          <w:bCs/>
          <w:sz w:val="24"/>
          <w:szCs w:val="24"/>
        </w:rPr>
        <w:t xml:space="preserve"> s</w:t>
      </w:r>
      <w:r w:rsidR="00906947" w:rsidRPr="00906947">
        <w:rPr>
          <w:rFonts w:ascii="Times New Roman" w:hAnsi="Times New Roman"/>
          <w:bCs/>
          <w:sz w:val="24"/>
          <w:szCs w:val="24"/>
        </w:rPr>
        <w:t>ô</w:t>
      </w:r>
      <w:r w:rsidR="00906947">
        <w:rPr>
          <w:rFonts w:ascii="Times New Roman" w:hAnsi="Times New Roman"/>
          <w:bCs/>
          <w:sz w:val="24"/>
          <w:szCs w:val="24"/>
        </w:rPr>
        <w:t>ng h</w:t>
      </w:r>
      <w:r w:rsidR="00906947" w:rsidRPr="00906947">
        <w:rPr>
          <w:rFonts w:ascii="Times New Roman" w:hAnsi="Times New Roman"/>
          <w:bCs/>
          <w:sz w:val="24"/>
          <w:szCs w:val="24"/>
        </w:rPr>
        <w:t>ạ</w:t>
      </w:r>
      <w:r w:rsidR="00906947">
        <w:rPr>
          <w:rFonts w:ascii="Times New Roman" w:hAnsi="Times New Roman"/>
          <w:bCs/>
          <w:sz w:val="24"/>
          <w:szCs w:val="24"/>
        </w:rPr>
        <w:t xml:space="preserve"> l</w:t>
      </w:r>
      <w:r w:rsidR="00906947" w:rsidRPr="00906947">
        <w:rPr>
          <w:rFonts w:ascii="Times New Roman" w:hAnsi="Times New Roman" w:hint="eastAsia"/>
          <w:bCs/>
          <w:sz w:val="24"/>
          <w:szCs w:val="24"/>
        </w:rPr>
        <w:t>ư</w:t>
      </w:r>
      <w:r w:rsidR="00906947">
        <w:rPr>
          <w:rFonts w:ascii="Times New Roman" w:hAnsi="Times New Roman"/>
          <w:bCs/>
          <w:sz w:val="24"/>
          <w:szCs w:val="24"/>
        </w:rPr>
        <w:t>u ph</w:t>
      </w:r>
      <w:r w:rsidR="00906947" w:rsidRPr="00906947">
        <w:rPr>
          <w:rFonts w:ascii="Times New Roman" w:hAnsi="Times New Roman"/>
          <w:bCs/>
          <w:sz w:val="24"/>
          <w:szCs w:val="24"/>
        </w:rPr>
        <w:t>ụ</w:t>
      </w:r>
      <w:r w:rsidR="00906947">
        <w:rPr>
          <w:rFonts w:ascii="Times New Roman" w:hAnsi="Times New Roman"/>
          <w:bCs/>
          <w:sz w:val="24"/>
          <w:szCs w:val="24"/>
        </w:rPr>
        <w:t xml:space="preserve"> thu</w:t>
      </w:r>
      <w:r w:rsidR="00906947" w:rsidRPr="00906947">
        <w:rPr>
          <w:rFonts w:ascii="Times New Roman" w:hAnsi="Times New Roman"/>
          <w:bCs/>
          <w:sz w:val="24"/>
          <w:szCs w:val="24"/>
        </w:rPr>
        <w:t>ộ</w:t>
      </w:r>
      <w:r w:rsidR="00906947">
        <w:rPr>
          <w:rFonts w:ascii="Times New Roman" w:hAnsi="Times New Roman"/>
          <w:bCs/>
          <w:sz w:val="24"/>
          <w:szCs w:val="24"/>
        </w:rPr>
        <w:t>c v</w:t>
      </w:r>
      <w:r w:rsidR="00906947" w:rsidRPr="00906947">
        <w:rPr>
          <w:rFonts w:ascii="Times New Roman" w:hAnsi="Times New Roman"/>
          <w:bCs/>
          <w:sz w:val="24"/>
          <w:szCs w:val="24"/>
        </w:rPr>
        <w:t>à</w:t>
      </w:r>
      <w:r w:rsidR="00906947">
        <w:rPr>
          <w:rFonts w:ascii="Times New Roman" w:hAnsi="Times New Roman"/>
          <w:bCs/>
          <w:sz w:val="24"/>
          <w:szCs w:val="24"/>
        </w:rPr>
        <w:t xml:space="preserve">o </w:t>
      </w:r>
      <w:r w:rsidR="00906947" w:rsidRPr="00906947">
        <w:rPr>
          <w:rFonts w:ascii="Times New Roman" w:hAnsi="Times New Roman" w:hint="eastAsia"/>
          <w:bCs/>
          <w:sz w:val="24"/>
          <w:szCs w:val="24"/>
        </w:rPr>
        <w:t>đ</w:t>
      </w:r>
      <w:r w:rsidR="00906947">
        <w:rPr>
          <w:rFonts w:ascii="Times New Roman" w:hAnsi="Times New Roman"/>
          <w:bCs/>
          <w:sz w:val="24"/>
          <w:szCs w:val="24"/>
        </w:rPr>
        <w:t>i</w:t>
      </w:r>
      <w:r w:rsidR="00906947" w:rsidRPr="00906947">
        <w:rPr>
          <w:rFonts w:ascii="Times New Roman" w:hAnsi="Times New Roman"/>
          <w:bCs/>
          <w:sz w:val="24"/>
          <w:szCs w:val="24"/>
        </w:rPr>
        <w:t>ều</w:t>
      </w:r>
      <w:r w:rsidR="00906947">
        <w:rPr>
          <w:rFonts w:ascii="Times New Roman" w:hAnsi="Times New Roman"/>
          <w:bCs/>
          <w:sz w:val="24"/>
          <w:szCs w:val="24"/>
        </w:rPr>
        <w:t xml:space="preserve"> ti</w:t>
      </w:r>
      <w:r w:rsidR="00906947" w:rsidRPr="00906947">
        <w:rPr>
          <w:rFonts w:ascii="Times New Roman" w:hAnsi="Times New Roman"/>
          <w:bCs/>
          <w:sz w:val="24"/>
          <w:szCs w:val="24"/>
        </w:rPr>
        <w:t>ết</w:t>
      </w:r>
      <w:r w:rsidR="00906947">
        <w:rPr>
          <w:rFonts w:ascii="Times New Roman" w:hAnsi="Times New Roman"/>
          <w:bCs/>
          <w:sz w:val="24"/>
          <w:szCs w:val="24"/>
        </w:rPr>
        <w:t xml:space="preserve"> c</w:t>
      </w:r>
      <w:r w:rsidR="00906947" w:rsidRPr="00906947">
        <w:rPr>
          <w:rFonts w:ascii="Times New Roman" w:hAnsi="Times New Roman"/>
          <w:bCs/>
          <w:sz w:val="24"/>
          <w:szCs w:val="24"/>
        </w:rPr>
        <w:t>ủa</w:t>
      </w:r>
      <w:r w:rsidR="00906947">
        <w:rPr>
          <w:rFonts w:ascii="Times New Roman" w:hAnsi="Times New Roman"/>
          <w:bCs/>
          <w:sz w:val="24"/>
          <w:szCs w:val="24"/>
        </w:rPr>
        <w:t xml:space="preserve"> c</w:t>
      </w:r>
      <w:r w:rsidR="00906947" w:rsidRPr="00906947">
        <w:rPr>
          <w:rFonts w:ascii="Times New Roman" w:hAnsi="Times New Roman"/>
          <w:bCs/>
          <w:sz w:val="24"/>
          <w:szCs w:val="24"/>
        </w:rPr>
        <w:t>ác</w:t>
      </w:r>
      <w:r w:rsidR="00906947">
        <w:rPr>
          <w:rFonts w:ascii="Times New Roman" w:hAnsi="Times New Roman"/>
          <w:bCs/>
          <w:sz w:val="24"/>
          <w:szCs w:val="24"/>
        </w:rPr>
        <w:t xml:space="preserve"> h</w:t>
      </w:r>
      <w:r w:rsidR="00906947" w:rsidRPr="00906947">
        <w:rPr>
          <w:rFonts w:ascii="Times New Roman" w:hAnsi="Times New Roman"/>
          <w:bCs/>
          <w:sz w:val="24"/>
          <w:szCs w:val="24"/>
        </w:rPr>
        <w:t>ồ</w:t>
      </w:r>
      <w:r w:rsidR="00906947">
        <w:rPr>
          <w:rFonts w:ascii="Times New Roman" w:hAnsi="Times New Roman"/>
          <w:bCs/>
          <w:sz w:val="24"/>
          <w:szCs w:val="24"/>
        </w:rPr>
        <w:t xml:space="preserve"> ch</w:t>
      </w:r>
      <w:r w:rsidR="00906947" w:rsidRPr="00906947">
        <w:rPr>
          <w:rFonts w:ascii="Times New Roman" w:hAnsi="Times New Roman"/>
          <w:bCs/>
          <w:sz w:val="24"/>
          <w:szCs w:val="24"/>
        </w:rPr>
        <w:t>ứa</w:t>
      </w:r>
      <w:r w:rsidR="00906947">
        <w:rPr>
          <w:rFonts w:ascii="Times New Roman" w:hAnsi="Times New Roman"/>
          <w:bCs/>
          <w:sz w:val="24"/>
          <w:szCs w:val="24"/>
        </w:rPr>
        <w:t xml:space="preserve"> th</w:t>
      </w:r>
      <w:r w:rsidR="00906947">
        <w:rPr>
          <w:rFonts w:ascii="Times New Roman" w:hAnsi="Times New Roman" w:hint="eastAsia"/>
          <w:bCs/>
          <w:sz w:val="24"/>
          <w:szCs w:val="24"/>
        </w:rPr>
        <w:t>ư</w:t>
      </w:r>
      <w:r w:rsidR="00906947" w:rsidRPr="00906947">
        <w:rPr>
          <w:rFonts w:ascii="Times New Roman" w:hAnsi="Times New Roman"/>
          <w:bCs/>
          <w:sz w:val="24"/>
          <w:szCs w:val="24"/>
        </w:rPr>
        <w:t>ợng</w:t>
      </w:r>
      <w:r w:rsidR="00906947">
        <w:rPr>
          <w:rFonts w:ascii="Times New Roman" w:hAnsi="Times New Roman"/>
          <w:bCs/>
          <w:sz w:val="24"/>
          <w:szCs w:val="24"/>
        </w:rPr>
        <w:t xml:space="preserve"> l</w:t>
      </w:r>
      <w:r w:rsidR="00906947" w:rsidRPr="00906947">
        <w:rPr>
          <w:rFonts w:ascii="Times New Roman" w:hAnsi="Times New Roman" w:hint="eastAsia"/>
          <w:bCs/>
          <w:sz w:val="24"/>
          <w:szCs w:val="24"/>
        </w:rPr>
        <w:t>ư</w:t>
      </w:r>
      <w:r w:rsidR="00906947">
        <w:rPr>
          <w:rFonts w:ascii="Times New Roman" w:hAnsi="Times New Roman"/>
          <w:bCs/>
          <w:sz w:val="24"/>
          <w:szCs w:val="24"/>
        </w:rPr>
        <w:t>u</w:t>
      </w:r>
      <w:r w:rsidRPr="00857D54">
        <w:rPr>
          <w:rFonts w:ascii="Times New Roman" w:hAnsi="Times New Roman"/>
          <w:bCs/>
          <w:sz w:val="24"/>
          <w:szCs w:val="24"/>
        </w:rPr>
        <w:t>.</w:t>
      </w: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685C" w:rsidRDefault="00A3685C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>Đặc trưng dòng chảy (m</w:t>
      </w:r>
      <w:r w:rsidRPr="00857D54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857D54">
        <w:rPr>
          <w:rFonts w:ascii="Times New Roman" w:hAnsi="Times New Roman"/>
          <w:b/>
          <w:bCs/>
          <w:sz w:val="24"/>
          <w:szCs w:val="24"/>
        </w:rPr>
        <w:t>/s) đến 4 hồ trong 5 ngày tới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1520"/>
        <w:gridCol w:w="1680"/>
        <w:gridCol w:w="2000"/>
        <w:gridCol w:w="1720"/>
      </w:tblGrid>
      <w:tr w:rsidR="00F7342A" w:rsidRPr="004E22A5" w:rsidTr="00F7342A">
        <w:trPr>
          <w:trHeight w:val="31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Đặc trưng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Đơn vị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Hồ Sơn 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Hồ Hòa Bình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Hồ Tuyên Quang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</w:rPr>
              <w:t>Hồ Thác Bà</w:t>
            </w:r>
          </w:p>
        </w:tc>
      </w:tr>
      <w:tr w:rsidR="00F7342A" w:rsidRPr="004E22A5" w:rsidTr="00F7342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m</w:t>
            </w:r>
            <w:r w:rsidRPr="004E22A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F7342A" w:rsidRPr="004E22A5" w:rsidTr="00F7342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Trung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m</w:t>
            </w:r>
            <w:r w:rsidRPr="004E22A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436</w:t>
            </w:r>
          </w:p>
        </w:tc>
      </w:tr>
      <w:tr w:rsidR="00F7342A" w:rsidRPr="004E22A5" w:rsidTr="00F7342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m</w:t>
            </w:r>
            <w:r w:rsidRPr="004E22A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22A5">
              <w:rPr>
                <w:rFonts w:ascii="Times New Roman" w:hAnsi="Times New Roman"/>
                <w:color w:val="000000"/>
              </w:rPr>
              <w:t>300</w:t>
            </w:r>
          </w:p>
        </w:tc>
      </w:tr>
    </w:tbl>
    <w:p w:rsidR="00F753B9" w:rsidRPr="00857D54" w:rsidRDefault="00F753B9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85C" w:rsidRPr="00857D54" w:rsidRDefault="00A3685C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>Đặc trưng mực nước, lưu lượng tại các trạm thủy văn trong 5 ngày tới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13"/>
        <w:gridCol w:w="729"/>
        <w:gridCol w:w="613"/>
        <w:gridCol w:w="729"/>
        <w:gridCol w:w="613"/>
        <w:gridCol w:w="729"/>
        <w:gridCol w:w="613"/>
        <w:gridCol w:w="729"/>
        <w:gridCol w:w="613"/>
        <w:gridCol w:w="729"/>
        <w:gridCol w:w="622"/>
        <w:gridCol w:w="740"/>
        <w:gridCol w:w="622"/>
        <w:gridCol w:w="740"/>
      </w:tblGrid>
      <w:tr w:rsidR="00F7342A" w:rsidRPr="004E22A5" w:rsidTr="004531F8">
        <w:trPr>
          <w:trHeight w:val="307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Ngày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Sông Thao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Sông Lô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Sông Hồng</w:t>
            </w:r>
          </w:p>
        </w:tc>
      </w:tr>
      <w:tr w:rsidR="00F7342A" w:rsidRPr="004E22A5" w:rsidTr="004531F8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Yên Bái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Phú Thọ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Tuyên Quang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Vụ Quang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Hàm Yên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Sơn Tây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Hà Nội</w:t>
            </w:r>
          </w:p>
        </w:tc>
      </w:tr>
      <w:tr w:rsidR="004E22A5" w:rsidRPr="004E22A5" w:rsidTr="004531F8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2A" w:rsidRPr="004E22A5" w:rsidRDefault="00F7342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Q (m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/s)</w:t>
            </w:r>
          </w:p>
        </w:tc>
      </w:tr>
      <w:tr w:rsidR="004E22A5" w:rsidRPr="004E22A5" w:rsidTr="004531F8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3974</w:t>
            </w:r>
          </w:p>
        </w:tc>
      </w:tr>
      <w:tr w:rsidR="004E22A5" w:rsidRPr="004E22A5" w:rsidTr="00453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1394.8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949.6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3824.6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3286.2</w:t>
            </w:r>
          </w:p>
        </w:tc>
      </w:tr>
      <w:tr w:rsidR="004E22A5" w:rsidRPr="004E22A5" w:rsidTr="00453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42A" w:rsidRPr="004E22A5" w:rsidRDefault="00F734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2A5">
              <w:rPr>
                <w:rFonts w:ascii="Times New Roman" w:hAnsi="Times New Roman"/>
                <w:color w:val="000000"/>
                <w:sz w:val="18"/>
                <w:szCs w:val="18"/>
              </w:rPr>
              <w:t>2876</w:t>
            </w:r>
          </w:p>
        </w:tc>
      </w:tr>
    </w:tbl>
    <w:p w:rsidR="00A3685C" w:rsidRDefault="00A3685C" w:rsidP="00857D54">
      <w:pPr>
        <w:jc w:val="center"/>
        <w:rPr>
          <w:rFonts w:ascii="Times New Roman" w:hAnsi="Times New Roman"/>
        </w:rPr>
      </w:pPr>
    </w:p>
    <w:p w:rsidR="00065855" w:rsidRDefault="00065855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65855" w:rsidRPr="001B463D" w:rsidTr="001B463D">
        <w:tc>
          <w:tcPr>
            <w:tcW w:w="5058" w:type="dxa"/>
            <w:shd w:val="clear" w:color="auto" w:fill="auto"/>
          </w:tcPr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4"/>
                <w:szCs w:val="28"/>
              </w:rPr>
            </w:pPr>
            <w:r w:rsidRPr="001B463D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Nơi nhận</w:t>
            </w:r>
            <w:r w:rsidRPr="001B463D">
              <w:rPr>
                <w:rFonts w:ascii="Times New Roman" w:hAnsi="Times New Roman"/>
                <w:i/>
                <w:sz w:val="24"/>
                <w:szCs w:val="28"/>
              </w:rPr>
              <w:t>: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Văn phòng BCĐ TW PCTT;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Bộ Công thương – EVN;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Công ty Thủy điện Sơn La;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Công ty Thủy điện Hòa Bình;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Công ty Thủy điện Tuyên Quang;</w:t>
            </w:r>
          </w:p>
          <w:p w:rsidR="00065855" w:rsidRPr="001B463D" w:rsidRDefault="00065855" w:rsidP="00065855">
            <w:pPr>
              <w:rPr>
                <w:rFonts w:ascii="Times New Roman" w:hAnsi="Times New Roman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- Công ty Thủy điện Thác Bà.</w:t>
            </w:r>
          </w:p>
        </w:tc>
        <w:tc>
          <w:tcPr>
            <w:tcW w:w="5058" w:type="dxa"/>
            <w:shd w:val="clear" w:color="auto" w:fill="auto"/>
          </w:tcPr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63D">
              <w:rPr>
                <w:rFonts w:ascii="Times New Roman" w:hAnsi="Times New Roman"/>
                <w:b/>
                <w:sz w:val="28"/>
                <w:szCs w:val="28"/>
              </w:rPr>
              <w:t>TƯQ. GIÁM ĐỐC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63D">
              <w:rPr>
                <w:rFonts w:ascii="Times New Roman" w:hAnsi="Times New Roman"/>
                <w:b/>
                <w:sz w:val="28"/>
                <w:szCs w:val="28"/>
              </w:rPr>
              <w:t>ĐIỀU HÀNH PHÒNG TVBB</w:t>
            </w:r>
          </w:p>
          <w:p w:rsidR="00065855" w:rsidRPr="001B463D" w:rsidRDefault="006A4559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63D">
              <w:rPr>
                <w:rFonts w:ascii="Times New Roman" w:hAnsi="Times New Roman"/>
              </w:rPr>
              <w:object w:dxaOrig="12855" w:dyaOrig="7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60.1pt" o:ole="">
                  <v:imagedata r:id="rId4" o:title=""/>
                </v:shape>
                <o:OLEObject Type="Embed" ProgID="PBrush" ShapeID="_x0000_i1025" DrawAspect="Content" ObjectID="_1594726849" r:id="rId5"/>
              </w:object>
            </w:r>
          </w:p>
          <w:p w:rsidR="00065855" w:rsidRPr="001B463D" w:rsidRDefault="00065855" w:rsidP="001B463D">
            <w:pPr>
              <w:jc w:val="center"/>
              <w:rPr>
                <w:rFonts w:ascii="Times New Roman" w:hAnsi="Times New Roman"/>
              </w:rPr>
            </w:pPr>
            <w:r w:rsidRPr="001B463D">
              <w:rPr>
                <w:rFonts w:ascii="Times New Roman" w:hAnsi="Times New Roman"/>
                <w:b/>
                <w:i/>
                <w:sz w:val="28"/>
                <w:szCs w:val="28"/>
              </w:rPr>
              <w:t>Trịnh Thu Phương</w:t>
            </w:r>
          </w:p>
        </w:tc>
      </w:tr>
    </w:tbl>
    <w:p w:rsidR="00065855" w:rsidRPr="00857D54" w:rsidRDefault="00065855">
      <w:pPr>
        <w:rPr>
          <w:rFonts w:ascii="Times New Roman" w:hAnsi="Times New Roman"/>
        </w:rPr>
      </w:pPr>
    </w:p>
    <w:sectPr w:rsidR="00065855" w:rsidRPr="00857D54" w:rsidSect="00212D94">
      <w:pgSz w:w="12240" w:h="15840"/>
      <w:pgMar w:top="851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94"/>
    <w:rsid w:val="00054540"/>
    <w:rsid w:val="00055907"/>
    <w:rsid w:val="00065855"/>
    <w:rsid w:val="000B0273"/>
    <w:rsid w:val="00112DEC"/>
    <w:rsid w:val="001167D7"/>
    <w:rsid w:val="00123BA3"/>
    <w:rsid w:val="001461BE"/>
    <w:rsid w:val="00174A17"/>
    <w:rsid w:val="0018547E"/>
    <w:rsid w:val="001B463D"/>
    <w:rsid w:val="001D212C"/>
    <w:rsid w:val="002032E7"/>
    <w:rsid w:val="00212D94"/>
    <w:rsid w:val="00290F2C"/>
    <w:rsid w:val="002C1C8A"/>
    <w:rsid w:val="00332956"/>
    <w:rsid w:val="00370E64"/>
    <w:rsid w:val="003C5D9C"/>
    <w:rsid w:val="003E3D5C"/>
    <w:rsid w:val="004531F8"/>
    <w:rsid w:val="00465FBB"/>
    <w:rsid w:val="004A4572"/>
    <w:rsid w:val="004A56EC"/>
    <w:rsid w:val="004C12BF"/>
    <w:rsid w:val="004E1CA2"/>
    <w:rsid w:val="004E22A5"/>
    <w:rsid w:val="00507DC1"/>
    <w:rsid w:val="005277C8"/>
    <w:rsid w:val="005463C1"/>
    <w:rsid w:val="0055294C"/>
    <w:rsid w:val="005E0131"/>
    <w:rsid w:val="005F30F2"/>
    <w:rsid w:val="00603C78"/>
    <w:rsid w:val="00611C6A"/>
    <w:rsid w:val="00625594"/>
    <w:rsid w:val="0066706F"/>
    <w:rsid w:val="006A4559"/>
    <w:rsid w:val="006B68EB"/>
    <w:rsid w:val="007120D2"/>
    <w:rsid w:val="008461F6"/>
    <w:rsid w:val="00857743"/>
    <w:rsid w:val="00857D54"/>
    <w:rsid w:val="00867C3F"/>
    <w:rsid w:val="008A0F3D"/>
    <w:rsid w:val="008B3A85"/>
    <w:rsid w:val="008C0F54"/>
    <w:rsid w:val="008D3971"/>
    <w:rsid w:val="008E3939"/>
    <w:rsid w:val="00906947"/>
    <w:rsid w:val="00907929"/>
    <w:rsid w:val="009917F6"/>
    <w:rsid w:val="009C7667"/>
    <w:rsid w:val="00A16E74"/>
    <w:rsid w:val="00A3685C"/>
    <w:rsid w:val="00A60A54"/>
    <w:rsid w:val="00AA3E26"/>
    <w:rsid w:val="00AF50CC"/>
    <w:rsid w:val="00B20337"/>
    <w:rsid w:val="00B60679"/>
    <w:rsid w:val="00B90675"/>
    <w:rsid w:val="00BB1BB5"/>
    <w:rsid w:val="00BB3748"/>
    <w:rsid w:val="00C359EF"/>
    <w:rsid w:val="00C35C51"/>
    <w:rsid w:val="00C452E5"/>
    <w:rsid w:val="00C92B7C"/>
    <w:rsid w:val="00D315F3"/>
    <w:rsid w:val="00D70E54"/>
    <w:rsid w:val="00D94423"/>
    <w:rsid w:val="00DC1005"/>
    <w:rsid w:val="00DE044D"/>
    <w:rsid w:val="00E273A1"/>
    <w:rsid w:val="00E36F36"/>
    <w:rsid w:val="00E77992"/>
    <w:rsid w:val="00EA77ED"/>
    <w:rsid w:val="00EF295F"/>
    <w:rsid w:val="00F60AD0"/>
    <w:rsid w:val="00F7342A"/>
    <w:rsid w:val="00F753B9"/>
    <w:rsid w:val="00F77E2D"/>
    <w:rsid w:val="00F87084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83154E2A-405F-45A2-94C8-B163084A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94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qFormat/>
    <w:rsid w:val="00212D94"/>
    <w:pPr>
      <w:keepNext/>
      <w:ind w:left="-144" w:right="-144"/>
      <w:jc w:val="center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2D94"/>
    <w:rPr>
      <w:rFonts w:ascii=".VnTime" w:eastAsia="Times New Roman" w:hAnsi=".VnTime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212D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12D94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rsid w:val="00212D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</dc:creator>
  <cp:keywords/>
  <dc:description/>
  <cp:lastModifiedBy>Admin2</cp:lastModifiedBy>
  <cp:revision>2</cp:revision>
  <cp:lastPrinted>2018-08-02T07:50:00Z</cp:lastPrinted>
  <dcterms:created xsi:type="dcterms:W3CDTF">2018-08-02T07:54:00Z</dcterms:created>
  <dcterms:modified xsi:type="dcterms:W3CDTF">2018-08-02T07:54:00Z</dcterms:modified>
</cp:coreProperties>
</file>